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DE" w:rsidRDefault="00C536DE" w:rsidP="00C536DE">
      <w:pPr>
        <w:tabs>
          <w:tab w:val="left" w:pos="1560"/>
        </w:tabs>
      </w:pPr>
    </w:p>
    <w:p w:rsidR="00C536DE" w:rsidRPr="00D06472" w:rsidRDefault="00C536DE" w:rsidP="00C536DE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C536DE" w:rsidRPr="00D06472" w:rsidRDefault="00C536DE" w:rsidP="00C536DE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многоквартирного дома №</w:t>
      </w:r>
      <w:r>
        <w:rPr>
          <w:b/>
          <w:sz w:val="22"/>
          <w:szCs w:val="22"/>
        </w:rPr>
        <w:t>12а</w:t>
      </w:r>
      <w:r w:rsidRPr="00D06472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.Б</w:t>
      </w:r>
      <w:proofErr w:type="gramEnd"/>
      <w:r>
        <w:rPr>
          <w:b/>
          <w:sz w:val="22"/>
          <w:szCs w:val="22"/>
        </w:rPr>
        <w:t>уревестника</w:t>
      </w:r>
      <w:r w:rsidRPr="00D06472">
        <w:rPr>
          <w:b/>
          <w:sz w:val="22"/>
          <w:szCs w:val="22"/>
        </w:rPr>
        <w:t>!</w:t>
      </w:r>
    </w:p>
    <w:p w:rsidR="00C536DE" w:rsidRPr="00D06472" w:rsidRDefault="00C536DE" w:rsidP="00C536DE">
      <w:pPr>
        <w:rPr>
          <w:sz w:val="22"/>
          <w:szCs w:val="22"/>
        </w:rPr>
      </w:pPr>
    </w:p>
    <w:p w:rsidR="00C536DE" w:rsidRPr="00D06472" w:rsidRDefault="00C536DE" w:rsidP="00C536DE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C536DE" w:rsidRPr="00D06472" w:rsidRDefault="00C536DE" w:rsidP="00C536D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10.09.2019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122</w:t>
      </w:r>
      <w:r w:rsidRPr="00D06472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Pr="00D06472">
        <w:rPr>
          <w:sz w:val="22"/>
          <w:szCs w:val="22"/>
        </w:rPr>
        <w:t xml:space="preserve"> Судебного участка №</w:t>
      </w:r>
      <w:r>
        <w:rPr>
          <w:sz w:val="22"/>
          <w:szCs w:val="22"/>
        </w:rPr>
        <w:t>7</w:t>
      </w:r>
      <w:r w:rsidRPr="00D06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>судебного района г.Н.Новгорода (</w:t>
      </w:r>
      <w:r>
        <w:rPr>
          <w:sz w:val="22"/>
          <w:szCs w:val="22"/>
        </w:rPr>
        <w:t>г.Н.Новгород, ул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астелло, д.1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 xml:space="preserve">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</w:t>
      </w:r>
      <w:r>
        <w:rPr>
          <w:sz w:val="22"/>
          <w:szCs w:val="22"/>
        </w:rPr>
        <w:t xml:space="preserve"> наличием разрушения штукатурно-окрасочного слоя фасада под свесами по периметру дома, наличием следов пролития через кровлю в подъезде №1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</w:p>
    <w:p w:rsidR="00C536DE" w:rsidRPr="00D06472" w:rsidRDefault="00C536DE" w:rsidP="00C536D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</w:t>
      </w:r>
      <w:r>
        <w:rPr>
          <w:sz w:val="22"/>
          <w:szCs w:val="22"/>
        </w:rPr>
        <w:t>12а по ул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 xml:space="preserve">уревестника </w:t>
      </w:r>
      <w:r w:rsidRPr="00D06472">
        <w:rPr>
          <w:sz w:val="22"/>
          <w:szCs w:val="22"/>
        </w:rPr>
        <w:t xml:space="preserve">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24</w:t>
      </w:r>
      <w:r w:rsidRPr="00D064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06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>района» деятельности по управлению этим домом;</w:t>
      </w:r>
    </w:p>
    <w:p w:rsidR="00C536DE" w:rsidRPr="00D06472" w:rsidRDefault="00C536DE" w:rsidP="00C536D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>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C536DE" w:rsidRPr="00D06472" w:rsidRDefault="00C536DE" w:rsidP="00C536DE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C536DE" w:rsidRPr="00D06472" w:rsidRDefault="00C536DE" w:rsidP="00C536DE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C536DE" w:rsidRPr="00D06472" w:rsidRDefault="00C536DE" w:rsidP="00C536DE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C536DE" w:rsidRPr="00D06472" w:rsidRDefault="00C536DE" w:rsidP="00C536DE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C536DE" w:rsidRPr="00D06472" w:rsidRDefault="00C536DE" w:rsidP="00C536D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>района» деятельности по управлению многоквартирным домом.</w:t>
      </w:r>
    </w:p>
    <w:p w:rsidR="00C536DE" w:rsidRDefault="00C536DE" w:rsidP="00C536DE">
      <w:pPr>
        <w:ind w:firstLine="540"/>
        <w:jc w:val="both"/>
        <w:rPr>
          <w:sz w:val="22"/>
          <w:szCs w:val="22"/>
        </w:rPr>
      </w:pPr>
    </w:p>
    <w:p w:rsidR="00C536DE" w:rsidRDefault="00C536DE" w:rsidP="00C536DE">
      <w:pPr>
        <w:ind w:firstLine="540"/>
        <w:jc w:val="both"/>
        <w:rPr>
          <w:sz w:val="22"/>
          <w:szCs w:val="22"/>
        </w:rPr>
      </w:pPr>
    </w:p>
    <w:p w:rsidR="00C536DE" w:rsidRDefault="00C536DE" w:rsidP="00C536DE">
      <w:pPr>
        <w:ind w:firstLine="540"/>
        <w:jc w:val="both"/>
        <w:rPr>
          <w:sz w:val="22"/>
          <w:szCs w:val="22"/>
        </w:rPr>
      </w:pPr>
    </w:p>
    <w:p w:rsidR="00C536DE" w:rsidRPr="00D06472" w:rsidRDefault="00C536DE" w:rsidP="00C536DE">
      <w:pPr>
        <w:ind w:firstLine="540"/>
        <w:jc w:val="both"/>
        <w:rPr>
          <w:sz w:val="22"/>
          <w:szCs w:val="22"/>
        </w:rPr>
      </w:pPr>
    </w:p>
    <w:p w:rsidR="00C536DE" w:rsidRPr="00D06472" w:rsidRDefault="00C536DE" w:rsidP="00C536DE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C536DE" w:rsidRDefault="00C536DE" w:rsidP="00C536DE">
      <w:pPr>
        <w:jc w:val="both"/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DE"/>
    <w:rsid w:val="00453F11"/>
    <w:rsid w:val="008768D2"/>
    <w:rsid w:val="00C5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36D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C53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2020-04-21T09:38:00Z</dcterms:created>
  <dcterms:modified xsi:type="dcterms:W3CDTF">2020-04-21T09:38:00Z</dcterms:modified>
</cp:coreProperties>
</file>